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D88" w:rsidRPr="00D05445" w:rsidRDefault="00D05445" w:rsidP="00FB1D88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  <w:rtl/>
        </w:rPr>
        <w:t>מפרט</w:t>
      </w:r>
      <w:r w:rsidR="00FB1D88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  <w:rtl/>
        </w:rPr>
        <w:t xml:space="preserve"> טכני </w:t>
      </w:r>
      <w:r w:rsidR="00FB1D88">
        <w:rPr>
          <w:rFonts w:ascii="Times New Roman" w:eastAsia="Times New Roman" w:hAnsi="Times New Roman" w:cs="Times New Roman" w:hint="cs"/>
          <w:b/>
          <w:bCs/>
          <w:color w:val="1F1F1F"/>
          <w:sz w:val="36"/>
          <w:szCs w:val="36"/>
          <w:bdr w:val="none" w:sz="0" w:space="0" w:color="auto" w:frame="1"/>
          <w:rtl/>
        </w:rPr>
        <w:t>מ</w:t>
      </w:r>
      <w:r w:rsidR="00FB1D88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  <w:rtl/>
        </w:rPr>
        <w:t>עמיס אופני ז</w:t>
      </w:r>
      <w:r w:rsidR="00FB1D88">
        <w:rPr>
          <w:rFonts w:ascii="Times New Roman" w:eastAsia="Times New Roman" w:hAnsi="Times New Roman" w:cs="Times New Roman" w:hint="cs"/>
          <w:b/>
          <w:bCs/>
          <w:color w:val="1F1F1F"/>
          <w:sz w:val="36"/>
          <w:szCs w:val="36"/>
          <w:rtl/>
        </w:rPr>
        <w:t>עיר</w:t>
      </w:r>
      <w:bookmarkStart w:id="0" w:name="_GoBack"/>
      <w:bookmarkEnd w:id="0"/>
    </w:p>
    <w:p w:rsidR="00D05445" w:rsidRPr="00D05445" w:rsidRDefault="00D05445" w:rsidP="00D0544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1. נתוני ביצועים ויכולת הרמה</w:t>
      </w:r>
    </w:p>
    <w:p w:rsidR="00D05445" w:rsidRPr="00D05445" w:rsidRDefault="00D05445" w:rsidP="00FE6DD7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כושר הרמה</w:t>
      </w:r>
      <w:r w:rsidR="00FE6DD7"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>862 ק"ג.</w:t>
      </w:r>
    </w:p>
    <w:p w:rsidR="00D05445" w:rsidRPr="00D05445" w:rsidRDefault="00D05445" w:rsidP="00D05445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כושר הרמה עם משקולות אחוריות (חובה):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957 ק"ג.</w:t>
      </w:r>
    </w:p>
    <w:p w:rsidR="00D05445" w:rsidRPr="00D05445" w:rsidRDefault="00FE6DD7" w:rsidP="00FE6DD7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גובה הרמה מקסימלי</w:t>
      </w:r>
      <w:r w:rsidR="00D05445"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="00D05445"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3,061 מ"מ.</w:t>
      </w:r>
    </w:p>
    <w:p w:rsidR="00D05445" w:rsidRPr="00D05445" w:rsidRDefault="00D05445" w:rsidP="00D05445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מערכת הידראולית: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לחץ עבודה של 206 בר לפחות.</w:t>
      </w:r>
    </w:p>
    <w:p w:rsidR="00D05445" w:rsidRPr="00D05445" w:rsidRDefault="00D05445" w:rsidP="00D05445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ספיקה הידראולית סטנדרטית: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70 ליטר לדקה.</w:t>
      </w:r>
    </w:p>
    <w:p w:rsidR="00D05445" w:rsidRPr="00D05445" w:rsidRDefault="00FE6DD7" w:rsidP="00FE6DD7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ספיקה הידראולית גבוהה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bdr w:val="none" w:sz="0" w:space="0" w:color="auto" w:frame="1"/>
          <w:rtl/>
        </w:rPr>
        <w:t>:</w:t>
      </w:r>
      <w:r w:rsidR="00D05445"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119 ליטר לדקה.</w:t>
      </w:r>
    </w:p>
    <w:p w:rsidR="00D05445" w:rsidRPr="00D05445" w:rsidRDefault="00D05445" w:rsidP="00D0544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2. מפרט מנוע ומערכת הנעה</w:t>
      </w:r>
    </w:p>
    <w:p w:rsidR="00D05445" w:rsidRPr="00D05445" w:rsidRDefault="00FE6DD7" w:rsidP="001706CA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יצרן מנוע</w:t>
      </w:r>
      <w:r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 xml:space="preserve">: </w:t>
      </w:r>
      <w:r w:rsidR="001706CA">
        <w:t>YANMAR</w:t>
      </w:r>
    </w:p>
    <w:p w:rsidR="00D05445" w:rsidRPr="00D05445" w:rsidRDefault="00D05445" w:rsidP="00D05445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הספק מנוע: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70 כ"ס.</w:t>
      </w:r>
    </w:p>
    <w:p w:rsidR="00D05445" w:rsidRPr="00D05445" w:rsidRDefault="00D05445" w:rsidP="00D05445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סוג מנוע: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מנוע דיזל מתקדם, עומד בתקני זיהום אוויר, בעל ביצועים גבוהים וחיסכון בדלק.</w:t>
      </w:r>
    </w:p>
    <w:p w:rsidR="00D05445" w:rsidRPr="00D05445" w:rsidRDefault="00D05445" w:rsidP="00D05445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מהירות נסיעה מקסימלית: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14 קמ"ש לפחות.</w:t>
      </w:r>
    </w:p>
    <w:p w:rsidR="00D05445" w:rsidRPr="00D05445" w:rsidRDefault="00D05445" w:rsidP="00D05445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קיבולת מיכל דלק: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62 ליטר.</w:t>
      </w:r>
    </w:p>
    <w:p w:rsidR="00D05445" w:rsidRPr="00D05445" w:rsidRDefault="00D05445" w:rsidP="00D05445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קיבולת מיכל הידראולי: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30 ליטר.</w:t>
      </w:r>
    </w:p>
    <w:p w:rsidR="00D05445" w:rsidRPr="00D05445" w:rsidRDefault="00D05445" w:rsidP="00D0544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3. מידות ומשקלים</w:t>
      </w:r>
    </w:p>
    <w:p w:rsidR="00D05445" w:rsidRPr="00D05445" w:rsidRDefault="00D05445" w:rsidP="00D05445">
      <w:pPr>
        <w:numPr>
          <w:ilvl w:val="0"/>
          <w:numId w:val="1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משקל עצמי: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3,121 ק"ג.</w:t>
      </w:r>
    </w:p>
    <w:p w:rsidR="00D05445" w:rsidRPr="00D05445" w:rsidRDefault="00D05445" w:rsidP="00D05445">
      <w:pPr>
        <w:numPr>
          <w:ilvl w:val="0"/>
          <w:numId w:val="1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אורך כללי (כולל כף):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3,245 מ"מ לפחות.</w:t>
      </w:r>
    </w:p>
    <w:p w:rsidR="00D05445" w:rsidRPr="00D05445" w:rsidRDefault="00D05445" w:rsidP="00D05445">
      <w:pPr>
        <w:numPr>
          <w:ilvl w:val="0"/>
          <w:numId w:val="1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רוחב ללא כף: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1,638 מ"מ.</w:t>
      </w:r>
    </w:p>
    <w:p w:rsidR="00D05445" w:rsidRPr="00D05445" w:rsidRDefault="00D05445" w:rsidP="001706CA">
      <w:pPr>
        <w:numPr>
          <w:ilvl w:val="0"/>
          <w:numId w:val="1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גובה תא מפעיל </w:t>
      </w: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2,032 מ"מ.</w:t>
      </w:r>
    </w:p>
    <w:p w:rsidR="00D05445" w:rsidRPr="00D05445" w:rsidRDefault="001706CA" w:rsidP="001706CA">
      <w:pPr>
        <w:numPr>
          <w:ilvl w:val="0"/>
          <w:numId w:val="1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בסיס גלגלים 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: </w:t>
      </w:r>
      <w:r w:rsidR="00D05445"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>1,067 מ"מ.</w:t>
      </w:r>
    </w:p>
    <w:p w:rsidR="00D05445" w:rsidRPr="00D05445" w:rsidRDefault="00D05445" w:rsidP="00D0544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4. מערכת הפעלה וסביבת נהג</w:t>
      </w:r>
    </w:p>
    <w:p w:rsidR="00D05445" w:rsidRPr="00D05445" w:rsidRDefault="00D05445" w:rsidP="00D05445">
      <w:pPr>
        <w:numPr>
          <w:ilvl w:val="0"/>
          <w:numId w:val="1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שיטת הפעלה: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מערכת 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T-BAR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או ג'ויסטיק הכוללת מפסקי מגע בידיות ההפעלה.</w:t>
      </w:r>
    </w:p>
    <w:p w:rsidR="00D05445" w:rsidRPr="00D05445" w:rsidRDefault="00D05445" w:rsidP="00D05445">
      <w:pPr>
        <w:numPr>
          <w:ilvl w:val="0"/>
          <w:numId w:val="1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תא מפעיל: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תא משופר עם שדה ראייה היקפי מלא לבטיחות מרבית.</w:t>
      </w:r>
    </w:p>
    <w:p w:rsidR="00D05445" w:rsidRPr="00D05445" w:rsidRDefault="00D05445" w:rsidP="00D05445">
      <w:pPr>
        <w:numPr>
          <w:ilvl w:val="0"/>
          <w:numId w:val="1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נוחות מפעיל: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כיסא </w:t>
      </w:r>
      <w:proofErr w:type="spellStart"/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>אורטופדי</w:t>
      </w:r>
      <w:proofErr w:type="spellEnd"/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>, הנדסת אנוש מתקדמת, ריפוד פנימי ואפשרות למערכת מיזוג אוויר.</w:t>
      </w:r>
    </w:p>
    <w:p w:rsidR="00D05445" w:rsidRPr="00D05445" w:rsidRDefault="00D05445" w:rsidP="00D0544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5. אבזור ודרישות חובה</w:t>
      </w:r>
    </w:p>
    <w:p w:rsidR="00D05445" w:rsidRPr="00D05445" w:rsidRDefault="00D05445" w:rsidP="00D05445">
      <w:pPr>
        <w:numPr>
          <w:ilvl w:val="0"/>
          <w:numId w:val="1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צמיגים: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צמיגי סלע דגם 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L5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ברוחב 12/16.5.</w:t>
      </w:r>
    </w:p>
    <w:p w:rsidR="00D05445" w:rsidRPr="00D05445" w:rsidRDefault="00D05445" w:rsidP="00D05445">
      <w:pPr>
        <w:numPr>
          <w:ilvl w:val="0"/>
          <w:numId w:val="1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בטיחות: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מערכת אבטחת נעילה למערכת ההידראולית ולמערכת הנסיעה, ומנגנון נעילה לזרועות במצב מורם.</w:t>
      </w:r>
    </w:p>
    <w:p w:rsidR="00D05445" w:rsidRPr="00D05445" w:rsidRDefault="00D05445" w:rsidP="00D05445">
      <w:pPr>
        <w:numPr>
          <w:ilvl w:val="0"/>
          <w:numId w:val="1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תחזוקה: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גישה קלה ומהירה לכל מערכות הכלי לצורך תחזוקה שוטפת.</w:t>
      </w:r>
    </w:p>
    <w:p w:rsidR="00D05445" w:rsidRPr="00D05445" w:rsidRDefault="00D05445" w:rsidP="00D0544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6. שירות, רישוי ולוגיסטיקה</w:t>
      </w:r>
    </w:p>
    <w:p w:rsidR="00D05445" w:rsidRPr="00D05445" w:rsidRDefault="00D05445" w:rsidP="00D05445">
      <w:pPr>
        <w:numPr>
          <w:ilvl w:val="0"/>
          <w:numId w:val="1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שירות ותחזוקה: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על הספק להחזיק מוסך שירות במרחק של עד </w:t>
      </w:r>
      <w:r w:rsidR="00FE6DD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>20 ק"מ מבית הספר החקלאי "</w:t>
      </w:r>
      <w:r w:rsidR="00FE6DD7">
        <w:rPr>
          <w:rFonts w:ascii="Times New Roman" w:eastAsia="Times New Roman" w:hAnsi="Times New Roman" w:cs="Times New Roman" w:hint="cs"/>
          <w:color w:val="1F1F1F"/>
          <w:sz w:val="24"/>
          <w:szCs w:val="24"/>
          <w:bdr w:val="none" w:sz="0" w:space="0" w:color="auto" w:frame="1"/>
          <w:rtl/>
        </w:rPr>
        <w:t>כדורי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>".</w:t>
      </w:r>
    </w:p>
    <w:p w:rsidR="00E4059D" w:rsidRPr="00FE6DD7" w:rsidRDefault="00D05445" w:rsidP="00FE6DD7">
      <w:pPr>
        <w:numPr>
          <w:ilvl w:val="0"/>
          <w:numId w:val="1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0544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אספקה:</w:t>
      </w:r>
      <w:r w:rsidRPr="00D05445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rtl/>
        </w:rPr>
        <w:t xml:space="preserve"> המחיר כולל רישוי, הובלה לבית הספר והדרכה מלאה למפעילי הכלי באתר</w:t>
      </w:r>
      <w:r w:rsidR="00FE6DD7">
        <w:rPr>
          <w:rFonts w:ascii="Times New Roman" w:eastAsia="Times New Roman" w:hAnsi="Times New Roman" w:cs="Times New Roman" w:hint="cs"/>
          <w:color w:val="1F1F1F"/>
          <w:sz w:val="24"/>
          <w:szCs w:val="24"/>
          <w:bdr w:val="none" w:sz="0" w:space="0" w:color="auto" w:frame="1"/>
          <w:rtl/>
        </w:rPr>
        <w:t xml:space="preserve"> כדורי.</w:t>
      </w:r>
    </w:p>
    <w:sectPr w:rsidR="00E4059D" w:rsidRPr="00FE6DD7" w:rsidSect="001B76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001"/>
    <w:multiLevelType w:val="multilevel"/>
    <w:tmpl w:val="7238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42127"/>
    <w:multiLevelType w:val="multilevel"/>
    <w:tmpl w:val="1E7A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3456"/>
    <w:multiLevelType w:val="multilevel"/>
    <w:tmpl w:val="0D6A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B40F7"/>
    <w:multiLevelType w:val="multilevel"/>
    <w:tmpl w:val="FBB6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46676"/>
    <w:multiLevelType w:val="multilevel"/>
    <w:tmpl w:val="1266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81FE5"/>
    <w:multiLevelType w:val="multilevel"/>
    <w:tmpl w:val="9B04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D3EF1"/>
    <w:multiLevelType w:val="multilevel"/>
    <w:tmpl w:val="EE14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AA0BEF"/>
    <w:multiLevelType w:val="multilevel"/>
    <w:tmpl w:val="2970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7F30D9"/>
    <w:multiLevelType w:val="multilevel"/>
    <w:tmpl w:val="5A9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040CED"/>
    <w:multiLevelType w:val="multilevel"/>
    <w:tmpl w:val="1EAA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57408D"/>
    <w:multiLevelType w:val="multilevel"/>
    <w:tmpl w:val="52F0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C578D8"/>
    <w:multiLevelType w:val="multilevel"/>
    <w:tmpl w:val="6DE0B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DD697F"/>
    <w:multiLevelType w:val="multilevel"/>
    <w:tmpl w:val="F7F8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941CD8"/>
    <w:multiLevelType w:val="multilevel"/>
    <w:tmpl w:val="A02E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F531D"/>
    <w:multiLevelType w:val="multilevel"/>
    <w:tmpl w:val="89B4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253C54"/>
    <w:multiLevelType w:val="multilevel"/>
    <w:tmpl w:val="255E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9"/>
  </w:num>
  <w:num w:numId="10">
    <w:abstractNumId w:val="6"/>
  </w:num>
  <w:num w:numId="11">
    <w:abstractNumId w:val="2"/>
  </w:num>
  <w:num w:numId="12">
    <w:abstractNumId w:val="15"/>
  </w:num>
  <w:num w:numId="13">
    <w:abstractNumId w:val="4"/>
  </w:num>
  <w:num w:numId="14">
    <w:abstractNumId w:val="3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2F3"/>
    <w:rsid w:val="001706CA"/>
    <w:rsid w:val="001B76E9"/>
    <w:rsid w:val="00D05445"/>
    <w:rsid w:val="00E4059D"/>
    <w:rsid w:val="00ED72F3"/>
    <w:rsid w:val="00FB1D88"/>
    <w:rsid w:val="00FE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AF95B"/>
  <w15:chartTrackingRefBased/>
  <w15:docId w15:val="{B1CAB0A6-865B-4053-9F1D-DCBE3360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D05445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05445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D0544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D0544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D0544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72">
    <w:name w:val="citation-172"/>
    <w:basedOn w:val="a0"/>
    <w:rsid w:val="00D05445"/>
  </w:style>
  <w:style w:type="character" w:customStyle="1" w:styleId="citation-171">
    <w:name w:val="citation-171"/>
    <w:basedOn w:val="a0"/>
    <w:rsid w:val="00D05445"/>
  </w:style>
  <w:style w:type="character" w:customStyle="1" w:styleId="citation-170">
    <w:name w:val="citation-170"/>
    <w:basedOn w:val="a0"/>
    <w:rsid w:val="00D05445"/>
  </w:style>
  <w:style w:type="character" w:customStyle="1" w:styleId="citation-169">
    <w:name w:val="citation-169"/>
    <w:basedOn w:val="a0"/>
    <w:rsid w:val="00D05445"/>
  </w:style>
  <w:style w:type="character" w:customStyle="1" w:styleId="button-label">
    <w:name w:val="button-label"/>
    <w:basedOn w:val="a0"/>
    <w:rsid w:val="00D05445"/>
  </w:style>
  <w:style w:type="character" w:customStyle="1" w:styleId="citation-168">
    <w:name w:val="citation-168"/>
    <w:basedOn w:val="a0"/>
    <w:rsid w:val="00D05445"/>
  </w:style>
  <w:style w:type="character" w:customStyle="1" w:styleId="citation-167">
    <w:name w:val="citation-167"/>
    <w:basedOn w:val="a0"/>
    <w:rsid w:val="00D05445"/>
  </w:style>
  <w:style w:type="character" w:customStyle="1" w:styleId="citation-166">
    <w:name w:val="citation-166"/>
    <w:basedOn w:val="a0"/>
    <w:rsid w:val="00D05445"/>
  </w:style>
  <w:style w:type="character" w:customStyle="1" w:styleId="citation-165">
    <w:name w:val="citation-165"/>
    <w:basedOn w:val="a0"/>
    <w:rsid w:val="00D05445"/>
  </w:style>
  <w:style w:type="character" w:customStyle="1" w:styleId="citation-164">
    <w:name w:val="citation-164"/>
    <w:basedOn w:val="a0"/>
    <w:rsid w:val="00D05445"/>
  </w:style>
  <w:style w:type="character" w:customStyle="1" w:styleId="citation-163">
    <w:name w:val="citation-163"/>
    <w:basedOn w:val="a0"/>
    <w:rsid w:val="00D05445"/>
  </w:style>
  <w:style w:type="character" w:customStyle="1" w:styleId="citation-162">
    <w:name w:val="citation-162"/>
    <w:basedOn w:val="a0"/>
    <w:rsid w:val="00D05445"/>
  </w:style>
  <w:style w:type="character" w:customStyle="1" w:styleId="citation-161">
    <w:name w:val="citation-161"/>
    <w:basedOn w:val="a0"/>
    <w:rsid w:val="00D05445"/>
  </w:style>
  <w:style w:type="character" w:customStyle="1" w:styleId="citation-160">
    <w:name w:val="citation-160"/>
    <w:basedOn w:val="a0"/>
    <w:rsid w:val="00D05445"/>
  </w:style>
  <w:style w:type="character" w:customStyle="1" w:styleId="citation-159">
    <w:name w:val="citation-159"/>
    <w:basedOn w:val="a0"/>
    <w:rsid w:val="00D05445"/>
  </w:style>
  <w:style w:type="character" w:customStyle="1" w:styleId="citation-158">
    <w:name w:val="citation-158"/>
    <w:basedOn w:val="a0"/>
    <w:rsid w:val="00D05445"/>
  </w:style>
  <w:style w:type="character" w:customStyle="1" w:styleId="citation-157">
    <w:name w:val="citation-157"/>
    <w:basedOn w:val="a0"/>
    <w:rsid w:val="00D05445"/>
  </w:style>
  <w:style w:type="character" w:customStyle="1" w:styleId="citation-156">
    <w:name w:val="citation-156"/>
    <w:basedOn w:val="a0"/>
    <w:rsid w:val="00D05445"/>
  </w:style>
  <w:style w:type="character" w:customStyle="1" w:styleId="citation-155">
    <w:name w:val="citation-155"/>
    <w:basedOn w:val="a0"/>
    <w:rsid w:val="00D05445"/>
  </w:style>
  <w:style w:type="character" w:customStyle="1" w:styleId="citation-154">
    <w:name w:val="citation-154"/>
    <w:basedOn w:val="a0"/>
    <w:rsid w:val="00D05445"/>
  </w:style>
  <w:style w:type="character" w:customStyle="1" w:styleId="citation-153">
    <w:name w:val="citation-153"/>
    <w:basedOn w:val="a0"/>
    <w:rsid w:val="00D05445"/>
  </w:style>
  <w:style w:type="character" w:customStyle="1" w:styleId="citation-152">
    <w:name w:val="citation-152"/>
    <w:basedOn w:val="a0"/>
    <w:rsid w:val="00D05445"/>
  </w:style>
  <w:style w:type="character" w:customStyle="1" w:styleId="citation-151">
    <w:name w:val="citation-151"/>
    <w:basedOn w:val="a0"/>
    <w:rsid w:val="00D05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2026-02-04T10:03:00Z</dcterms:created>
  <dcterms:modified xsi:type="dcterms:W3CDTF">2026-02-04T10:52:00Z</dcterms:modified>
</cp:coreProperties>
</file>